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before="156" w:beforeLines="50" w:after="468" w:afterLines="150" w:line="560" w:lineRule="exact"/>
        <w:jc w:val="center"/>
        <w:rPr>
          <w:rFonts w:ascii="黑体" w:hAnsi="黑体" w:eastAsia="黑体" w:cs="方正小标宋简体"/>
          <w:bCs/>
          <w:sz w:val="36"/>
          <w:szCs w:val="36"/>
        </w:rPr>
      </w:pPr>
      <w:r>
        <w:rPr>
          <w:rFonts w:hint="eastAsia" w:ascii="黑体" w:hAnsi="黑体" w:eastAsia="黑体" w:cs="方正小标宋简体"/>
          <w:bCs/>
          <w:sz w:val="36"/>
          <w:szCs w:val="36"/>
          <w:lang w:val="zh-CN"/>
        </w:rPr>
        <w:t>广州体育学院域名申请/服务器托管登记表</w:t>
      </w:r>
    </w:p>
    <w:tbl>
      <w:tblPr>
        <w:tblStyle w:val="5"/>
        <w:tblW w:w="902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540"/>
        <w:gridCol w:w="720"/>
        <w:gridCol w:w="1128"/>
        <w:gridCol w:w="1136"/>
        <w:gridCol w:w="175"/>
        <w:gridCol w:w="393"/>
        <w:gridCol w:w="836"/>
        <w:gridCol w:w="571"/>
        <w:gridCol w:w="131"/>
        <w:gridCol w:w="703"/>
        <w:gridCol w:w="179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部门/</w:t>
            </w:r>
            <w:r>
              <w:rPr>
                <w:rFonts w:eastAsia="仿宋_GB2312"/>
                <w:sz w:val="28"/>
                <w:szCs w:val="28"/>
                <w:lang w:val="zh-CN"/>
              </w:rPr>
              <w:t>单位</w:t>
            </w:r>
          </w:p>
        </w:tc>
        <w:tc>
          <w:tcPr>
            <w:tcW w:w="184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default" w:eastAsia="仿宋_GB2312"/>
                <w:i/>
                <w:sz w:val="28"/>
                <w:szCs w:val="28"/>
                <w:lang w:val="en-US" w:eastAsia="zh-CN"/>
              </w:rPr>
            </w:pPr>
          </w:p>
        </w:tc>
        <w:tc>
          <w:tcPr>
            <w:tcW w:w="131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联系人</w:t>
            </w:r>
          </w:p>
        </w:tc>
        <w:tc>
          <w:tcPr>
            <w:tcW w:w="122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40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联系电话</w:t>
            </w:r>
          </w:p>
        </w:tc>
        <w:tc>
          <w:tcPr>
            <w:tcW w:w="17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default" w:eastAsia="仿宋_GB2312"/>
                <w:color w:val="FF0000"/>
                <w:sz w:val="28"/>
                <w:szCs w:val="28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24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  <w:lang w:val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申请</w:t>
            </w:r>
            <w:r>
              <w:rPr>
                <w:rFonts w:eastAsia="仿宋_GB2312"/>
                <w:sz w:val="28"/>
                <w:szCs w:val="28"/>
                <w:lang w:val="zh-CN"/>
              </w:rPr>
              <w:t>网站</w:t>
            </w: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/系统</w:t>
            </w:r>
            <w:r>
              <w:rPr>
                <w:rFonts w:eastAsia="仿宋_GB2312"/>
                <w:sz w:val="28"/>
                <w:szCs w:val="28"/>
                <w:lang w:val="zh-CN"/>
              </w:rPr>
              <w:t>名称：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24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hint="default" w:eastAsia="仿宋_GB2312"/>
                <w:sz w:val="28"/>
                <w:szCs w:val="28"/>
                <w:lang w:val="en-US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拟使用的</w:t>
            </w:r>
            <w:r>
              <w:rPr>
                <w:rFonts w:eastAsia="仿宋_GB2312"/>
                <w:sz w:val="28"/>
                <w:szCs w:val="28"/>
                <w:lang w:val="zh-CN"/>
              </w:rPr>
              <w:t>域名</w:t>
            </w:r>
            <w:r>
              <w:rPr>
                <w:rFonts w:eastAsia="仿宋_GB2312"/>
                <w:sz w:val="28"/>
                <w:szCs w:val="28"/>
              </w:rPr>
              <w:t>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24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hint="default" w:eastAsia="仿宋_GB2312"/>
                <w:sz w:val="28"/>
                <w:szCs w:val="28"/>
                <w:lang w:val="en-US" w:eastAsia="zh-CN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发布</w:t>
            </w: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的</w:t>
            </w:r>
            <w:r>
              <w:rPr>
                <w:rFonts w:eastAsia="仿宋_GB2312"/>
                <w:sz w:val="28"/>
                <w:szCs w:val="28"/>
                <w:lang w:val="zh-CN"/>
              </w:rPr>
              <w:t>IP地址：</w:t>
            </w:r>
            <w:r>
              <w:rPr>
                <w:rFonts w:hint="eastAsia" w:eastAsia="仿宋_GB2312"/>
                <w:i/>
                <w:color w:val="BFBFBF" w:themeColor="background1" w:themeShade="BF"/>
                <w:sz w:val="28"/>
                <w:szCs w:val="28"/>
                <w:lang w:val="en-US" w:eastAsia="zh-CN"/>
              </w:rPr>
              <w:t>(现代教育技术中心填写）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  <w:lang w:val="zh-CN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操作系统</w:t>
            </w:r>
          </w:p>
        </w:tc>
        <w:tc>
          <w:tcPr>
            <w:tcW w:w="226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  <w:lang w:val="zh-CN"/>
              </w:rPr>
            </w:pPr>
          </w:p>
        </w:tc>
        <w:tc>
          <w:tcPr>
            <w:tcW w:w="2106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  <w:lang w:val="zh-CN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技术架构</w:t>
            </w:r>
          </w:p>
        </w:tc>
        <w:tc>
          <w:tcPr>
            <w:tcW w:w="249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  <w:lang w:val="zh-CN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提供服务器</w:t>
            </w:r>
          </w:p>
        </w:tc>
        <w:tc>
          <w:tcPr>
            <w:tcW w:w="226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  <w:lang w:val="zh-CN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是</w:t>
            </w:r>
            <w:r>
              <w:rPr>
                <w:rFonts w:hint="eastAsia" w:eastAsia="仿宋_GB2312"/>
                <w:sz w:val="28"/>
                <w:szCs w:val="28"/>
                <w:lang w:val="zh-CN"/>
              </w:rPr>
              <w:t xml:space="preserve"> </w:t>
            </w:r>
            <w:r>
              <w:rPr>
                <w:rFonts w:eastAsia="仿宋_GB2312"/>
                <w:sz w:val="28"/>
                <w:szCs w:val="28"/>
                <w:lang w:val="zh-CN"/>
              </w:rPr>
              <w:t xml:space="preserve"> □</w:t>
            </w:r>
            <w:r>
              <w:rPr>
                <w:rFonts w:hint="eastAsia" w:eastAsia="仿宋_GB2312"/>
                <w:sz w:val="28"/>
                <w:szCs w:val="28"/>
                <w:lang w:val="zh-CN"/>
              </w:rPr>
              <w:t xml:space="preserve">    </w:t>
            </w:r>
            <w:r>
              <w:rPr>
                <w:rFonts w:eastAsia="仿宋_GB2312"/>
                <w:sz w:val="28"/>
                <w:szCs w:val="28"/>
                <w:lang w:val="zh-CN"/>
              </w:rPr>
              <w:t>否</w:t>
            </w:r>
            <w:r>
              <w:rPr>
                <w:rFonts w:eastAsia="仿宋_GB2312"/>
                <w:sz w:val="28"/>
                <w:szCs w:val="28"/>
                <w:lang w:val="zh-CN"/>
              </w:rPr>
              <w:sym w:font="Wingdings 2" w:char="00A3"/>
            </w:r>
          </w:p>
        </w:tc>
        <w:tc>
          <w:tcPr>
            <w:tcW w:w="2106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  <w:lang w:val="zh-CN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需要技术支持</w:t>
            </w:r>
          </w:p>
        </w:tc>
        <w:tc>
          <w:tcPr>
            <w:tcW w:w="249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  <w:lang w:val="zh-CN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是</w:t>
            </w:r>
            <w:r>
              <w:rPr>
                <w:rFonts w:hint="eastAsia" w:eastAsia="仿宋_GB2312"/>
                <w:sz w:val="28"/>
                <w:szCs w:val="28"/>
                <w:lang w:val="zh-CN"/>
              </w:rPr>
              <w:t xml:space="preserve"> </w:t>
            </w:r>
            <w:r>
              <w:rPr>
                <w:rFonts w:eastAsia="仿宋_GB2312"/>
                <w:sz w:val="28"/>
                <w:szCs w:val="28"/>
                <w:lang w:val="zh-CN"/>
              </w:rPr>
              <w:t xml:space="preserve"> </w:t>
            </w:r>
            <w:r>
              <w:rPr>
                <w:rFonts w:eastAsia="仿宋_GB2312"/>
                <w:sz w:val="28"/>
                <w:szCs w:val="28"/>
                <w:lang w:val="zh-CN"/>
              </w:rPr>
              <w:sym w:font="Wingdings 2" w:char="00A3"/>
            </w:r>
            <w:r>
              <w:rPr>
                <w:rFonts w:hint="eastAsia" w:eastAsia="仿宋_GB2312"/>
                <w:sz w:val="28"/>
                <w:szCs w:val="28"/>
                <w:lang w:val="zh-CN"/>
              </w:rPr>
              <w:t xml:space="preserve">    </w:t>
            </w:r>
            <w:r>
              <w:rPr>
                <w:rFonts w:eastAsia="仿宋_GB2312"/>
                <w:sz w:val="28"/>
                <w:szCs w:val="28"/>
                <w:lang w:val="zh-CN"/>
              </w:rPr>
              <w:t>否□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24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  <w:lang w:val="zh-CN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发布形式：</w:t>
            </w:r>
            <w:r>
              <w:rPr>
                <w:rFonts w:hint="eastAsia" w:eastAsia="仿宋_GB2312"/>
                <w:sz w:val="28"/>
                <w:szCs w:val="28"/>
                <w:lang w:val="zh-CN"/>
              </w:rPr>
              <w:t xml:space="preserve">      </w:t>
            </w:r>
            <w:r>
              <w:rPr>
                <w:rFonts w:eastAsia="仿宋_GB2312"/>
                <w:sz w:val="28"/>
                <w:szCs w:val="28"/>
                <w:lang w:val="zh-CN"/>
              </w:rPr>
              <w:t xml:space="preserve">内网发布□  </w:t>
            </w:r>
            <w:r>
              <w:rPr>
                <w:rFonts w:hint="eastAsia" w:eastAsia="仿宋_GB2312"/>
                <w:sz w:val="28"/>
                <w:szCs w:val="28"/>
                <w:lang w:val="zh-CN"/>
              </w:rPr>
              <w:t xml:space="preserve">       </w:t>
            </w:r>
            <w:r>
              <w:rPr>
                <w:rFonts w:eastAsia="仿宋_GB2312"/>
                <w:sz w:val="28"/>
                <w:szCs w:val="28"/>
                <w:lang w:val="zh-CN"/>
              </w:rPr>
              <w:t xml:space="preserve"> 外网发布 </w:t>
            </w:r>
            <w:r>
              <w:rPr>
                <w:rFonts w:eastAsia="仿宋_GB2312"/>
                <w:sz w:val="28"/>
                <w:szCs w:val="28"/>
                <w:lang w:val="zh-CN"/>
              </w:rPr>
              <w:sym w:font="Wingdings 2" w:char="00A3"/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  <w:jc w:val="center"/>
        </w:trPr>
        <w:tc>
          <w:tcPr>
            <w:tcW w:w="215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"/>
                <w:sz w:val="28"/>
                <w:szCs w:val="28"/>
                <w:lang w:val="zh-CN"/>
              </w:rPr>
            </w:pPr>
            <w:r>
              <w:rPr>
                <w:rFonts w:eastAsia="仿宋"/>
                <w:sz w:val="28"/>
                <w:szCs w:val="28"/>
              </w:rPr>
              <w:t>网络安全责任人姓名（部门主管领导）</w:t>
            </w:r>
          </w:p>
        </w:tc>
        <w:tc>
          <w:tcPr>
            <w:tcW w:w="226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default" w:eastAsia="仿宋"/>
                <w:color w:val="FF0000"/>
                <w:sz w:val="28"/>
                <w:szCs w:val="28"/>
                <w:lang w:val="en-US" w:eastAsia="zh-CN"/>
              </w:rPr>
            </w:pPr>
          </w:p>
        </w:tc>
        <w:tc>
          <w:tcPr>
            <w:tcW w:w="197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"/>
                <w:sz w:val="28"/>
                <w:szCs w:val="28"/>
                <w:lang w:val="zh-CN"/>
              </w:rPr>
            </w:pPr>
            <w:r>
              <w:rPr>
                <w:rFonts w:eastAsia="仿宋"/>
                <w:sz w:val="28"/>
                <w:szCs w:val="28"/>
                <w:lang w:val="zh-CN"/>
              </w:rPr>
              <w:t>网站信息管理员姓名</w:t>
            </w:r>
          </w:p>
        </w:tc>
        <w:tc>
          <w:tcPr>
            <w:tcW w:w="262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eastAsia="仿宋"/>
                <w:sz w:val="28"/>
                <w:szCs w:val="28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递交日期</w:t>
            </w:r>
          </w:p>
        </w:tc>
        <w:tc>
          <w:tcPr>
            <w:tcW w:w="226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97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发布日期</w:t>
            </w:r>
          </w:p>
        </w:tc>
        <w:tc>
          <w:tcPr>
            <w:tcW w:w="262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5" w:hRule="atLeast"/>
          <w:jc w:val="center"/>
        </w:trPr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申请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单位领导意见</w:t>
            </w:r>
          </w:p>
        </w:tc>
        <w:tc>
          <w:tcPr>
            <w:tcW w:w="3524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负责人签字     （公章）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日</w:t>
            </w:r>
          </w:p>
        </w:tc>
        <w:tc>
          <w:tcPr>
            <w:tcW w:w="5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技术部门意见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033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负责人签字     （公章）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ind w:firstLine="560" w:firstLineChars="200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8" w:hRule="atLeast"/>
          <w:jc w:val="center"/>
        </w:trPr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党院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办审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核及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保密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审查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意见</w:t>
            </w:r>
          </w:p>
        </w:tc>
        <w:tc>
          <w:tcPr>
            <w:tcW w:w="8125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ind w:firstLine="3000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负责人签字             （公章）</w:t>
            </w:r>
          </w:p>
          <w:p>
            <w:pPr>
              <w:autoSpaceDE w:val="0"/>
              <w:autoSpaceDN w:val="0"/>
              <w:adjustRightInd w:val="0"/>
              <w:spacing w:before="105"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               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9" w:hRule="atLeast"/>
          <w:jc w:val="center"/>
        </w:trPr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bookmarkStart w:id="0" w:name="_GoBack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发布</w:t>
            </w:r>
            <w:bookmarkEnd w:id="0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情况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说明</w:t>
            </w:r>
          </w:p>
        </w:tc>
        <w:tc>
          <w:tcPr>
            <w:tcW w:w="8125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           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发布人签字：</w:t>
            </w:r>
          </w:p>
          <w:p>
            <w:pPr>
              <w:autoSpaceDE w:val="0"/>
              <w:autoSpaceDN w:val="0"/>
              <w:adjustRightInd w:val="0"/>
              <w:spacing w:before="105" w:line="320" w:lineRule="exact"/>
              <w:rPr>
                <w:rFonts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                    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日</w:t>
            </w:r>
          </w:p>
        </w:tc>
      </w:tr>
    </w:tbl>
    <w:p>
      <w:pPr>
        <w:autoSpaceDE w:val="0"/>
        <w:autoSpaceDN w:val="0"/>
        <w:adjustRightInd w:val="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  <w:lang w:val="zh-CN"/>
        </w:rPr>
        <w:t>注：校园网上发布网站需填写此表，系统需满足《广州体育学院信息编码标准》和《安全等保测评标准》，并签订安全责任书；提供服务器或需要共享用户及学院数据的，请与现代教育技术中心联系；托管服务器的，需提供服务器的参数</w:t>
      </w:r>
    </w:p>
    <w:sectPr>
      <w:footerReference r:id="rId5" w:type="default"/>
      <w:pgSz w:w="11906" w:h="16838"/>
      <w:pgMar w:top="1440" w:right="1803" w:bottom="1440" w:left="1803" w:header="851" w:footer="992" w:gutter="0"/>
      <w:pgNumType w:fmt="numberInDash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altName w:val="方正舒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ql5uc8AAAAFAQAADwAAAAAAAAABACAAAAAiAAAAZHJzL2Rvd25yZXYu&#10;eG1sUEsBAhQAFAAAAAgAh07iQLRDXfXLAQAAnAMAAA4AAAAAAAAAAQAgAAAAHg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08F"/>
    <w:rsid w:val="00126114"/>
    <w:rsid w:val="00280C05"/>
    <w:rsid w:val="00323B43"/>
    <w:rsid w:val="00361B64"/>
    <w:rsid w:val="003D37D8"/>
    <w:rsid w:val="004358AB"/>
    <w:rsid w:val="00497DFA"/>
    <w:rsid w:val="00530259"/>
    <w:rsid w:val="0054107D"/>
    <w:rsid w:val="005455DB"/>
    <w:rsid w:val="005540CD"/>
    <w:rsid w:val="005820B7"/>
    <w:rsid w:val="005E2349"/>
    <w:rsid w:val="006B4FC8"/>
    <w:rsid w:val="007423A4"/>
    <w:rsid w:val="007C30C2"/>
    <w:rsid w:val="00893778"/>
    <w:rsid w:val="008B3C7B"/>
    <w:rsid w:val="008B7726"/>
    <w:rsid w:val="00983450"/>
    <w:rsid w:val="009B308F"/>
    <w:rsid w:val="00A1340A"/>
    <w:rsid w:val="00A31A69"/>
    <w:rsid w:val="00AD15CA"/>
    <w:rsid w:val="00B61BA5"/>
    <w:rsid w:val="00B63169"/>
    <w:rsid w:val="00B767A2"/>
    <w:rsid w:val="00C03C1B"/>
    <w:rsid w:val="00CE24E8"/>
    <w:rsid w:val="00D5249D"/>
    <w:rsid w:val="00D80AEA"/>
    <w:rsid w:val="00DB229E"/>
    <w:rsid w:val="00E229C4"/>
    <w:rsid w:val="00E874BF"/>
    <w:rsid w:val="00F70FC2"/>
    <w:rsid w:val="111641E6"/>
    <w:rsid w:val="1FA941B8"/>
    <w:rsid w:val="2E98479D"/>
    <w:rsid w:val="4A2B1C28"/>
    <w:rsid w:val="4EAE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 w:line="24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rFonts w:eastAsia="微软雅黑" w:asciiTheme="minorHAnsi" w:hAnsiTheme="minorHAnsi" w:cstheme="minorBidi"/>
      <w:sz w:val="18"/>
      <w:szCs w:val="18"/>
    </w:rPr>
  </w:style>
  <w:style w:type="paragraph" w:styleId="4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脚 Char"/>
    <w:link w:val="3"/>
    <w:qFormat/>
    <w:uiPriority w:val="0"/>
    <w:rPr>
      <w:kern w:val="2"/>
      <w:sz w:val="18"/>
      <w:szCs w:val="18"/>
    </w:rPr>
  </w:style>
  <w:style w:type="character" w:customStyle="1" w:styleId="9">
    <w:name w:val="页脚 Char1"/>
    <w:basedOn w:val="6"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页眉 Char"/>
    <w:basedOn w:val="6"/>
    <w:link w:val="4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1">
    <w:name w:val="批注框文本 Char"/>
    <w:basedOn w:val="6"/>
    <w:link w:val="2"/>
    <w:semiHidden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</Words>
  <Characters>538</Characters>
  <Lines>4</Lines>
  <Paragraphs>1</Paragraphs>
  <TotalTime>21</TotalTime>
  <ScaleCrop>false</ScaleCrop>
  <LinksUpToDate>false</LinksUpToDate>
  <CharactersWithSpaces>631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2016-12-13T00:37:00Z</dcterms:created>
  <dc:creator>dd</dc:creator>
  <cp:lastModifiedBy>俞木</cp:lastModifiedBy>
  <cp:lastPrinted>2019-09-04T07:59:00Z</cp:lastPrinted>
  <dcterms:modified xsi:type="dcterms:W3CDTF">2021-03-23T01:32:44Z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08F7C59B241C49848288A30A27B221B4</vt:lpwstr>
  </property>
</Properties>
</file>